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90A" w:rsidRPr="00BC2665" w:rsidRDefault="0063090A" w:rsidP="0063090A">
      <w:pPr>
        <w:pStyle w:val="a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63090A" w:rsidRPr="00BC2665" w:rsidRDefault="0063090A" w:rsidP="0063090A">
      <w:pPr>
        <w:pStyle w:val="a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63090A" w:rsidRPr="00BC2665" w:rsidTr="00A303D5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63090A" w:rsidRPr="00BC2665" w:rsidRDefault="0063090A" w:rsidP="00A303D5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63090A" w:rsidRPr="00BC2665" w:rsidRDefault="0063090A" w:rsidP="00A303D5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63090A" w:rsidRPr="00BC2665" w:rsidRDefault="0063090A" w:rsidP="00A303D5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63090A" w:rsidRPr="00BC2665" w:rsidRDefault="0063090A" w:rsidP="00A303D5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63090A" w:rsidRPr="00BC2665" w:rsidRDefault="0063090A" w:rsidP="00A303D5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63090A" w:rsidRPr="00BC2665" w:rsidRDefault="0063090A" w:rsidP="00A303D5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63090A" w:rsidRPr="00BC2665" w:rsidRDefault="0063090A" w:rsidP="00A303D5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63090A" w:rsidRPr="00BC2665" w:rsidRDefault="0063090A" w:rsidP="0063090A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63090A" w:rsidRPr="00BC2665" w:rsidRDefault="0063090A" w:rsidP="0063090A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63090A" w:rsidRPr="00BC2665" w:rsidRDefault="0063090A" w:rsidP="0063090A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</w:t>
      </w:r>
      <w:proofErr w:type="gramStart"/>
      <w:r w:rsidRPr="00BC2665">
        <w:rPr>
          <w:bCs/>
          <w:snapToGrid w:val="0"/>
        </w:rPr>
        <w:t xml:space="preserve">приглашения]   </w:t>
      </w:r>
      <w:proofErr w:type="gramEnd"/>
      <w:r w:rsidRPr="00BC2665">
        <w:rPr>
          <w:bCs/>
          <w:snapToGrid w:val="0"/>
        </w:rPr>
        <w:t xml:space="preserve">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63090A" w:rsidRPr="00BC2665" w:rsidRDefault="0063090A" w:rsidP="0063090A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63090A" w:rsidRPr="00BC2665" w:rsidTr="00A303D5">
        <w:trPr>
          <w:cantSplit/>
        </w:trPr>
        <w:tc>
          <w:tcPr>
            <w:tcW w:w="5387" w:type="dxa"/>
          </w:tcPr>
          <w:p w:rsidR="0063090A" w:rsidRPr="00BC2665" w:rsidRDefault="0063090A" w:rsidP="00A303D5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63090A" w:rsidRPr="00BC2665" w:rsidRDefault="0063090A" w:rsidP="00A303D5">
            <w:r w:rsidRPr="00BC2665">
              <w:t>_________________________________*</w:t>
            </w:r>
          </w:p>
          <w:p w:rsidR="0063090A" w:rsidRPr="00BC2665" w:rsidRDefault="0063090A" w:rsidP="00A303D5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63090A" w:rsidRPr="00BC2665" w:rsidTr="00A303D5">
        <w:trPr>
          <w:cantSplit/>
        </w:trPr>
        <w:tc>
          <w:tcPr>
            <w:tcW w:w="5387" w:type="dxa"/>
          </w:tcPr>
          <w:p w:rsidR="0063090A" w:rsidRPr="00BC2665" w:rsidRDefault="0063090A" w:rsidP="00A303D5">
            <w:r w:rsidRPr="00BC2665">
              <w:t>в том числе НДС, руб. (либо НДС не облагается</w:t>
            </w:r>
          </w:p>
          <w:p w:rsidR="0063090A" w:rsidRPr="00BC2665" w:rsidRDefault="0063090A" w:rsidP="00A303D5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63090A" w:rsidRPr="00BC2665" w:rsidRDefault="0063090A" w:rsidP="00A303D5">
            <w:r w:rsidRPr="00BC2665">
              <w:t>_________________________________*</w:t>
            </w:r>
          </w:p>
          <w:p w:rsidR="0063090A" w:rsidRPr="00BC2665" w:rsidRDefault="0063090A" w:rsidP="00A303D5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63090A" w:rsidRPr="00BC2665" w:rsidTr="00A303D5">
        <w:trPr>
          <w:cantSplit/>
        </w:trPr>
        <w:tc>
          <w:tcPr>
            <w:tcW w:w="5387" w:type="dxa"/>
          </w:tcPr>
          <w:p w:rsidR="0063090A" w:rsidRPr="00BC2665" w:rsidRDefault="0063090A" w:rsidP="00A303D5"/>
          <w:p w:rsidR="0063090A" w:rsidRPr="00BC2665" w:rsidRDefault="0063090A" w:rsidP="00A303D5"/>
        </w:tc>
        <w:tc>
          <w:tcPr>
            <w:tcW w:w="4360" w:type="dxa"/>
          </w:tcPr>
          <w:p w:rsidR="0063090A" w:rsidRPr="00BC2665" w:rsidRDefault="0063090A" w:rsidP="00A303D5"/>
        </w:tc>
      </w:tr>
    </w:tbl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 xml:space="preserve">[В случаях, когда условиями закупки предусмотрены этапы исполнения договора, в заявке либо в приложениях </w:t>
      </w:r>
      <w:proofErr w:type="gramStart"/>
      <w:r w:rsidRPr="00BC2665">
        <w:rPr>
          <w:i/>
          <w:snapToGrid w:val="0"/>
          <w:sz w:val="22"/>
          <w:szCs w:val="22"/>
        </w:rPr>
        <w:t>к  ней</w:t>
      </w:r>
      <w:proofErr w:type="gramEnd"/>
      <w:r w:rsidRPr="00BC2665">
        <w:rPr>
          <w:i/>
          <w:snapToGrid w:val="0"/>
          <w:sz w:val="22"/>
          <w:szCs w:val="22"/>
        </w:rPr>
        <w:t xml:space="preserve">  необходимо указывать срок и сумму каждого этапа].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559"/>
        <w:gridCol w:w="1276"/>
        <w:gridCol w:w="1134"/>
        <w:gridCol w:w="1134"/>
        <w:gridCol w:w="1276"/>
        <w:gridCol w:w="1276"/>
        <w:gridCol w:w="1276"/>
      </w:tblGrid>
      <w:tr w:rsidR="0063090A" w:rsidRPr="00BC2665" w:rsidTr="00A303D5">
        <w:tc>
          <w:tcPr>
            <w:tcW w:w="567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1559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Производитель, страна происхождения</w:t>
            </w:r>
          </w:p>
        </w:tc>
        <w:tc>
          <w:tcPr>
            <w:tcW w:w="1276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Количество</w:t>
            </w:r>
          </w:p>
        </w:tc>
        <w:tc>
          <w:tcPr>
            <w:tcW w:w="1134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без НДС</w:t>
            </w:r>
          </w:p>
        </w:tc>
        <w:tc>
          <w:tcPr>
            <w:tcW w:w="1276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Цена единицы, руб., с НДС</w:t>
            </w:r>
          </w:p>
        </w:tc>
        <w:tc>
          <w:tcPr>
            <w:tcW w:w="1276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без НДС</w:t>
            </w:r>
          </w:p>
        </w:tc>
        <w:tc>
          <w:tcPr>
            <w:tcW w:w="1276" w:type="dxa"/>
          </w:tcPr>
          <w:p w:rsidR="0063090A" w:rsidRPr="00BC2665" w:rsidRDefault="0063090A" w:rsidP="00A303D5">
            <w:pPr>
              <w:keepNext/>
              <w:ind w:left="11" w:right="11"/>
              <w:jc w:val="center"/>
              <w:rPr>
                <w:i/>
                <w:sz w:val="22"/>
                <w:szCs w:val="22"/>
              </w:rPr>
            </w:pPr>
            <w:r w:rsidRPr="00BC2665">
              <w:rPr>
                <w:i/>
                <w:sz w:val="22"/>
                <w:szCs w:val="22"/>
              </w:rPr>
              <w:t>Общая цена, руб., с НДС</w:t>
            </w:r>
          </w:p>
        </w:tc>
      </w:tr>
      <w:tr w:rsidR="0063090A" w:rsidRPr="00BC2665" w:rsidTr="00A303D5">
        <w:tc>
          <w:tcPr>
            <w:tcW w:w="567" w:type="dxa"/>
          </w:tcPr>
          <w:p w:rsidR="0063090A" w:rsidRPr="00BC2665" w:rsidRDefault="0063090A" w:rsidP="0063090A">
            <w:pPr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63090A" w:rsidRPr="00BC2665" w:rsidTr="00A303D5">
        <w:tc>
          <w:tcPr>
            <w:tcW w:w="567" w:type="dxa"/>
          </w:tcPr>
          <w:p w:rsidR="0063090A" w:rsidRPr="00BC2665" w:rsidRDefault="0063090A" w:rsidP="0063090A">
            <w:pPr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63090A" w:rsidRPr="00BC2665" w:rsidTr="00A303D5">
        <w:tc>
          <w:tcPr>
            <w:tcW w:w="567" w:type="dxa"/>
          </w:tcPr>
          <w:p w:rsidR="0063090A" w:rsidRPr="00BC2665" w:rsidRDefault="0063090A" w:rsidP="0063090A">
            <w:pPr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63090A" w:rsidRPr="00BC2665" w:rsidTr="00A303D5">
        <w:tc>
          <w:tcPr>
            <w:tcW w:w="567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  <w:r w:rsidRPr="00BC2665">
              <w:rPr>
                <w:i/>
              </w:rPr>
              <w:t>…</w:t>
            </w:r>
          </w:p>
        </w:tc>
        <w:tc>
          <w:tcPr>
            <w:tcW w:w="993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559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i/>
              </w:rPr>
            </w:pPr>
          </w:p>
        </w:tc>
      </w:tr>
      <w:tr w:rsidR="0063090A" w:rsidRPr="00BC2665" w:rsidTr="00A303D5">
        <w:tc>
          <w:tcPr>
            <w:tcW w:w="3119" w:type="dxa"/>
            <w:gridSpan w:val="3"/>
          </w:tcPr>
          <w:p w:rsidR="0063090A" w:rsidRPr="00BC2665" w:rsidRDefault="0063090A" w:rsidP="00A303D5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ИТОГО</w:t>
            </w: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  <w:r w:rsidRPr="00BC2665">
              <w:rPr>
                <w:b/>
                <w:bCs/>
                <w:i/>
              </w:rPr>
              <w:t>х</w:t>
            </w:r>
          </w:p>
        </w:tc>
        <w:tc>
          <w:tcPr>
            <w:tcW w:w="1134" w:type="dxa"/>
          </w:tcPr>
          <w:p w:rsidR="0063090A" w:rsidRPr="00BC2665" w:rsidRDefault="0063090A" w:rsidP="00A303D5">
            <w:pPr>
              <w:spacing w:before="40" w:after="40"/>
              <w:ind w:left="57" w:right="57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  <w:tc>
          <w:tcPr>
            <w:tcW w:w="1276" w:type="dxa"/>
          </w:tcPr>
          <w:p w:rsidR="0063090A" w:rsidRPr="00BC2665" w:rsidRDefault="0063090A" w:rsidP="00A303D5">
            <w:pPr>
              <w:spacing w:before="40" w:after="40"/>
              <w:ind w:left="57" w:right="57"/>
              <w:rPr>
                <w:b/>
                <w:bCs/>
                <w:i/>
              </w:rPr>
            </w:pPr>
          </w:p>
        </w:tc>
      </w:tr>
    </w:tbl>
    <w:p w:rsidR="0063090A" w:rsidRPr="00BC2665" w:rsidRDefault="0063090A" w:rsidP="0063090A">
      <w:pPr>
        <w:tabs>
          <w:tab w:val="left" w:pos="1440"/>
        </w:tabs>
        <w:spacing w:before="120"/>
        <w:ind w:firstLine="720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</w:t>
      </w:r>
      <w:proofErr w:type="gramStart"/>
      <w:r w:rsidRPr="00BC2665">
        <w:rPr>
          <w:i/>
          <w:snapToGrid w:val="0"/>
          <w:sz w:val="22"/>
          <w:szCs w:val="22"/>
        </w:rPr>
        <w:t>)][</w:t>
      </w:r>
      <w:proofErr w:type="gramEnd"/>
      <w:r w:rsidRPr="00BC2665">
        <w:rPr>
          <w:i/>
          <w:snapToGrid w:val="0"/>
          <w:sz w:val="22"/>
          <w:szCs w:val="22"/>
        </w:rPr>
        <w:t xml:space="preserve">В Заявке участникам закупки </w:t>
      </w:r>
      <w:r w:rsidRPr="00BC2665">
        <w:rPr>
          <w:i/>
          <w:snapToGrid w:val="0"/>
          <w:sz w:val="22"/>
          <w:szCs w:val="22"/>
        </w:rPr>
        <w:lastRenderedPageBreak/>
        <w:t>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63090A" w:rsidRPr="00BC2665" w:rsidRDefault="0063090A" w:rsidP="0063090A">
      <w:pPr>
        <w:tabs>
          <w:tab w:val="left" w:pos="1440"/>
        </w:tabs>
        <w:ind w:firstLine="720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63090A" w:rsidRPr="00BC2665" w:rsidRDefault="0063090A" w:rsidP="0063090A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63090A" w:rsidRPr="00BC2665" w:rsidRDefault="0063090A" w:rsidP="0063090A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ind w:left="930"/>
        <w:rPr>
          <w:bCs/>
          <w:szCs w:val="22"/>
        </w:rPr>
      </w:pPr>
    </w:p>
    <w:p w:rsidR="0063090A" w:rsidRPr="00BC2665" w:rsidRDefault="0063090A" w:rsidP="0063090A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63090A" w:rsidRPr="00BC2665" w:rsidRDefault="0063090A" w:rsidP="0063090A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63090A" w:rsidRPr="00BC2665" w:rsidRDefault="0063090A" w:rsidP="0063090A">
      <w:pPr>
        <w:pStyle w:val="a4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 xml:space="preserve">[Прописывается иная информация, которую считает </w:t>
      </w:r>
      <w:proofErr w:type="gramStart"/>
      <w:r w:rsidRPr="00BC2665">
        <w:rPr>
          <w:i/>
          <w:snapToGrid w:val="0"/>
          <w:sz w:val="22"/>
          <w:szCs w:val="22"/>
        </w:rPr>
        <w:t>необходимым  сообщить</w:t>
      </w:r>
      <w:proofErr w:type="gramEnd"/>
      <w:r w:rsidRPr="00BC2665">
        <w:rPr>
          <w:i/>
          <w:snapToGrid w:val="0"/>
          <w:sz w:val="22"/>
          <w:szCs w:val="22"/>
        </w:rPr>
        <w:t xml:space="preserve">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5" w:history="1">
        <w:r w:rsidRPr="00BC2665">
          <w:rPr>
            <w:rStyle w:val="a3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63090A" w:rsidRPr="00BC2665" w:rsidRDefault="0063090A" w:rsidP="0063090A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proofErr w:type="gramStart"/>
      <w:r w:rsidRPr="00BC2665">
        <w:rPr>
          <w:bCs/>
          <w:szCs w:val="22"/>
        </w:rPr>
        <w:t>6….</w:t>
      </w:r>
      <w:proofErr w:type="gramEnd"/>
      <w:r w:rsidRPr="00BC2665">
        <w:rPr>
          <w:bCs/>
          <w:szCs w:val="22"/>
        </w:rPr>
        <w:t>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63090A" w:rsidRPr="00BC2665" w:rsidRDefault="0063090A" w:rsidP="0063090A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8"/>
        <w:gridCol w:w="1574"/>
        <w:gridCol w:w="3795"/>
      </w:tblGrid>
      <w:tr w:rsidR="0063090A" w:rsidRPr="00BC2665" w:rsidTr="00A303D5">
        <w:tc>
          <w:tcPr>
            <w:tcW w:w="3960" w:type="dxa"/>
            <w:tcBorders>
              <w:bottom w:val="single" w:sz="4" w:space="0" w:color="auto"/>
            </w:tcBorders>
          </w:tcPr>
          <w:p w:rsidR="0063090A" w:rsidRPr="00BC2665" w:rsidRDefault="0063090A" w:rsidP="00A303D5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63090A" w:rsidRPr="00BC2665" w:rsidRDefault="0063090A" w:rsidP="00A303D5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63090A" w:rsidRPr="00BC2665" w:rsidRDefault="0063090A" w:rsidP="00A303D5">
            <w:pPr>
              <w:spacing w:line="288" w:lineRule="auto"/>
              <w:rPr>
                <w:color w:val="000000"/>
              </w:rPr>
            </w:pPr>
          </w:p>
        </w:tc>
      </w:tr>
      <w:tr w:rsidR="0063090A" w:rsidRPr="00BC2665" w:rsidTr="00A303D5">
        <w:tc>
          <w:tcPr>
            <w:tcW w:w="3960" w:type="dxa"/>
            <w:tcBorders>
              <w:top w:val="single" w:sz="4" w:space="0" w:color="auto"/>
            </w:tcBorders>
          </w:tcPr>
          <w:p w:rsidR="0063090A" w:rsidRPr="00BC2665" w:rsidRDefault="0063090A" w:rsidP="00A303D5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63090A" w:rsidRPr="00BC2665" w:rsidRDefault="0063090A" w:rsidP="00A303D5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63090A" w:rsidRPr="00BC2665" w:rsidRDefault="0063090A" w:rsidP="00A303D5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3090A" w:rsidRPr="00BC2665" w:rsidRDefault="0063090A" w:rsidP="0063090A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63090A" w:rsidRPr="00BC2665" w:rsidRDefault="0063090A" w:rsidP="0063090A">
      <w:pPr>
        <w:rPr>
          <w:b/>
          <w:bCs/>
          <w:sz w:val="22"/>
          <w:szCs w:val="23"/>
        </w:rPr>
      </w:pPr>
      <w:r w:rsidRPr="00BC2665">
        <w:br w:type="page"/>
      </w:r>
    </w:p>
    <w:p w:rsidR="0063090A" w:rsidRPr="00BC2665" w:rsidRDefault="0063090A" w:rsidP="0063090A">
      <w:pPr>
        <w:pStyle w:val="a5"/>
        <w:spacing w:before="0" w:after="0" w:line="240" w:lineRule="auto"/>
        <w:ind w:firstLine="567"/>
        <w:rPr>
          <w:rFonts w:ascii="Times New Roman" w:hAnsi="Times New Roman"/>
          <w:b/>
          <w:bCs/>
          <w:i/>
          <w:sz w:val="20"/>
          <w:szCs w:val="20"/>
        </w:rPr>
      </w:pPr>
      <w:r w:rsidRPr="00BC2665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</w:p>
    <w:p w:rsidR="0063090A" w:rsidRPr="00BC2665" w:rsidRDefault="0063090A" w:rsidP="0063090A">
      <w:pPr>
        <w:pStyle w:val="a5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63090A" w:rsidRPr="00BC2665" w:rsidRDefault="0063090A" w:rsidP="0063090A">
      <w:pPr>
        <w:pStyle w:val="a5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 w:rsidRPr="00BC2665">
        <w:rPr>
          <w:rFonts w:ascii="Times New Roman" w:hAnsi="Times New Roman"/>
          <w:sz w:val="20"/>
          <w:szCs w:val="20"/>
        </w:rPr>
        <w:t>ы</w:t>
      </w:r>
      <w:r w:rsidRPr="00BC2665">
        <w:rPr>
          <w:rFonts w:ascii="Times New Roman" w:hAnsi="Times New Roman"/>
          <w:sz w:val="20"/>
          <w:szCs w:val="20"/>
        </w:rPr>
        <w:t>ми у него правилами документооборота.</w:t>
      </w:r>
    </w:p>
    <w:p w:rsidR="0063090A" w:rsidRPr="00BC2665" w:rsidRDefault="0063090A" w:rsidP="0063090A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63090A" w:rsidRPr="00BC2665" w:rsidRDefault="0063090A" w:rsidP="0063090A">
      <w:pPr>
        <w:pStyle w:val="a5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</w:t>
      </w:r>
      <w:r w:rsidRPr="00BC2665">
        <w:rPr>
          <w:rFonts w:ascii="Times New Roman" w:hAnsi="Times New Roman"/>
          <w:sz w:val="20"/>
          <w:szCs w:val="20"/>
        </w:rPr>
        <w:t>е</w:t>
      </w:r>
      <w:r w:rsidRPr="00BC2665">
        <w:rPr>
          <w:rFonts w:ascii="Times New Roman" w:hAnsi="Times New Roman"/>
          <w:sz w:val="20"/>
          <w:szCs w:val="20"/>
        </w:rPr>
        <w:t>сят девять коп.)».</w:t>
      </w:r>
    </w:p>
    <w:p w:rsidR="006F43A5" w:rsidRPr="0063090A" w:rsidRDefault="0063090A" w:rsidP="0063090A"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bookmarkStart w:id="0" w:name="_GoBack"/>
      <w:bookmarkEnd w:id="0"/>
    </w:p>
    <w:sectPr w:rsidR="006F43A5" w:rsidRPr="00630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350"/>
    <w:rsid w:val="003B1350"/>
    <w:rsid w:val="0063090A"/>
    <w:rsid w:val="006F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494DD-F9B5-4CC4-8B10-CE20FFFA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3090A"/>
    <w:rPr>
      <w:color w:val="auto"/>
      <w:u w:val="none"/>
    </w:rPr>
  </w:style>
  <w:style w:type="paragraph" w:styleId="a4">
    <w:name w:val="List Number"/>
    <w:basedOn w:val="a"/>
    <w:rsid w:val="0063090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Times12">
    <w:name w:val="Times 12"/>
    <w:basedOn w:val="a"/>
    <w:rsid w:val="0063090A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5">
    <w:name w:val="Ариал"/>
    <w:basedOn w:val="a"/>
    <w:link w:val="1"/>
    <w:rsid w:val="0063090A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63090A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Нина Васильевна</dc:creator>
  <cp:keywords/>
  <dc:description/>
  <cp:lastModifiedBy>Ларина Нина Васильевна</cp:lastModifiedBy>
  <cp:revision>2</cp:revision>
  <dcterms:created xsi:type="dcterms:W3CDTF">2025-01-16T10:46:00Z</dcterms:created>
  <dcterms:modified xsi:type="dcterms:W3CDTF">2025-01-16T10:47:00Z</dcterms:modified>
</cp:coreProperties>
</file>